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预  备  党  员  转  正  公  示</w:t>
      </w:r>
    </w:p>
    <w:p>
      <w:pPr>
        <w:spacing w:before="156" w:beforeLines="50" w:after="156" w:afterLines="50"/>
        <w:ind w:firstLine="56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学院党委会讨论审定</w:t>
      </w:r>
      <w:r>
        <w:rPr>
          <w:rFonts w:hint="eastAsia" w:ascii="宋体" w:hAnsi="宋体"/>
          <w:sz w:val="28"/>
          <w:szCs w:val="28"/>
        </w:rPr>
        <w:t>，陈旺等48名同志拟由中共预备党员转为中共正式党员，周沐莹、焦新玥、张文静3名同志</w:t>
      </w:r>
      <w:r>
        <w:rPr>
          <w:rFonts w:hint="eastAsia" w:ascii="宋体" w:hAnsi="宋体"/>
          <w:sz w:val="28"/>
          <w:szCs w:val="28"/>
          <w:lang w:eastAsia="zh-CN"/>
        </w:rPr>
        <w:t>因学业成绩</w:t>
      </w:r>
      <w:r>
        <w:rPr>
          <w:rFonts w:hint="eastAsia" w:ascii="宋体" w:hAnsi="宋体"/>
          <w:sz w:val="28"/>
          <w:szCs w:val="28"/>
        </w:rPr>
        <w:t>延迟半年转正。现予公示：</w:t>
      </w:r>
      <w:r>
        <w:rPr>
          <w:rFonts w:hint="eastAsia" w:ascii="宋体" w:hAnsi="宋体"/>
          <w:sz w:val="32"/>
          <w:szCs w:val="28"/>
        </w:rPr>
        <w:t xml:space="preserve"> </w:t>
      </w:r>
    </w:p>
    <w:tbl>
      <w:tblPr>
        <w:tblStyle w:val="5"/>
        <w:tblW w:w="14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6"/>
        <w:gridCol w:w="992"/>
        <w:gridCol w:w="1610"/>
        <w:gridCol w:w="958"/>
        <w:gridCol w:w="1984"/>
        <w:gridCol w:w="1684"/>
        <w:gridCol w:w="1633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籍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 xml:space="preserve">  贯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所在班级 (单位）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湖南湘乡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冯雨晨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湖南湘潭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  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湖南株洲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黄素萍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江西九江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陈亚玲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海南海口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院学习部部长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  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  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重庆璧山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院社团联合会主席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迟浩然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蒙古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河北承德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院团委第一副书记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蒋淑仪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童姝萍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叶梅丹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广西博白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董  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湖北荆州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学习部干事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钟娇妮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湖南涟源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助理班主任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卓  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湖南岳阳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吴怡瑶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浙江台州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SYB负责人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张天聪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河北保定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助理班主任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周慧娟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网信部副部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于佳惠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网信部副部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  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湖南醴陵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体育部副部长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卞听然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宣传部副部长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谢海军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施恺丽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浙江湖州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伍梅娟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湖南溆浦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心理委员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鄂雨婷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蒙古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辽宁丹东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经管社社长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刘西萍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湖南常德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陈茜茜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云南宣威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校维护学生权益部副部长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陈晓常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校维护学生权益部部长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李思佳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院青年志愿团副部长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朱文静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秦海银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辽宁昌图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罗文娟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校招生就业处助理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  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党校宣传副校长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彭湘琼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院团委学生会副书记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颜敏棋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就业服务部副部长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周晓蔚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河北辛集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校社联组织部副部长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蒋小菁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福建三明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胡丽娜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浙江台州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校学生自理会副主席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曾祥裕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湖南浏阳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周珊伊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海南海口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校安全信息队办公室副主任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贺  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湖南株洲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14市2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何  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14市2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袁刘华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湖南耒阳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谭  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吴德胜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土家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湖南张家界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魏蒙蒙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1993.06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河南周口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研究生助管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王帅龙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1991.04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山东临沂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研究生学生会主席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尹  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湖南洞口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院宣传报道中心副部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周定波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院体育部部长</w:t>
            </w:r>
          </w:p>
        </w:tc>
      </w:tr>
    </w:tbl>
    <w:p>
      <w:pPr>
        <w:widowControl/>
        <w:textAlignment w:val="bottom"/>
        <w:rPr>
          <w:rFonts w:ascii="宋体" w:hAnsi="宋体"/>
          <w:color w:val="000000"/>
          <w:kern w:val="0"/>
          <w:sz w:val="24"/>
        </w:rPr>
      </w:pPr>
    </w:p>
    <w:tbl>
      <w:tblPr>
        <w:tblStyle w:val="5"/>
        <w:tblW w:w="14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6"/>
        <w:gridCol w:w="992"/>
        <w:gridCol w:w="1610"/>
        <w:gridCol w:w="958"/>
        <w:gridCol w:w="1984"/>
        <w:gridCol w:w="1684"/>
        <w:gridCol w:w="1633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所在班级 (单位）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周沐莹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辽宁盘锦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院团委副书记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焦新玥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北京密云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院组织部部长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河南许昌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基金会部长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公示期：11月23日至11月26日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潘爱民书记  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商学院三教</w:t>
      </w:r>
      <w:r>
        <w:rPr>
          <w:rFonts w:eastAsia="仿宋_GB2312"/>
          <w:sz w:val="24"/>
          <w:u w:val="single"/>
        </w:rPr>
        <w:t>40</w:t>
      </w:r>
      <w:r>
        <w:rPr>
          <w:rFonts w:hint="eastAsia" w:eastAsia="仿宋_GB2312"/>
          <w:sz w:val="24"/>
          <w:u w:val="single"/>
        </w:rPr>
        <w:t>3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 受理电话：</w:t>
      </w:r>
      <w:r>
        <w:rPr>
          <w:rFonts w:eastAsia="仿宋_GB2312"/>
          <w:sz w:val="24"/>
          <w:u w:val="single"/>
        </w:rPr>
        <w:t>0731-</w:t>
      </w:r>
      <w:r>
        <w:rPr>
          <w:rFonts w:hint="eastAsia" w:eastAsia="仿宋_GB2312"/>
          <w:sz w:val="24"/>
          <w:u w:val="single"/>
        </w:rPr>
        <w:t>58290235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E-mail：313266021@qq.com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傅早霞副书记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</w:t>
      </w:r>
      <w:r>
        <w:rPr>
          <w:rFonts w:hint="eastAsia" w:ascii="仿宋_GB2312" w:eastAsia="仿宋_GB2312"/>
          <w:sz w:val="24"/>
          <w:u w:val="single"/>
          <w:lang w:eastAsia="zh-CN"/>
        </w:rPr>
        <w:t>三教</w:t>
      </w:r>
      <w:r>
        <w:rPr>
          <w:rFonts w:eastAsia="仿宋_GB2312"/>
          <w:sz w:val="24"/>
          <w:u w:val="single"/>
        </w:rPr>
        <w:t>2</w:t>
      </w:r>
      <w:r>
        <w:rPr>
          <w:rFonts w:hint="eastAsia" w:eastAsia="仿宋_GB2312"/>
          <w:sz w:val="24"/>
          <w:u w:val="single"/>
        </w:rPr>
        <w:t>3</w:t>
      </w:r>
      <w:r>
        <w:rPr>
          <w:rFonts w:hint="eastAsia" w:eastAsia="仿宋_GB2312"/>
          <w:sz w:val="24"/>
          <w:u w:val="single"/>
          <w:lang w:val="en-US" w:eastAsia="zh-CN"/>
        </w:rPr>
        <w:t>1</w:t>
      </w:r>
      <w:r>
        <w:rPr>
          <w:rFonts w:hint="eastAsia" w:eastAsia="仿宋_GB2312"/>
          <w:sz w:val="24"/>
          <w:u w:val="single"/>
        </w:rPr>
        <w:t>-</w:t>
      </w:r>
      <w:r>
        <w:rPr>
          <w:rFonts w:hint="eastAsia" w:eastAsia="仿宋_GB2312"/>
          <w:sz w:val="24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 受理电话：</w:t>
      </w:r>
      <w:r>
        <w:rPr>
          <w:rFonts w:eastAsia="仿宋_GB2312"/>
          <w:sz w:val="24"/>
          <w:u w:val="single"/>
        </w:rPr>
        <w:t>0731-5829</w:t>
      </w:r>
      <w:r>
        <w:rPr>
          <w:rFonts w:hint="eastAsia" w:eastAsia="仿宋_GB2312"/>
          <w:sz w:val="24"/>
          <w:u w:val="single"/>
          <w:lang w:val="en-US" w:eastAsia="zh-CN"/>
        </w:rPr>
        <w:t>0042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E-mail：380059480@qq.com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刘少芳老师  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商学院三教</w:t>
      </w:r>
      <w:r>
        <w:rPr>
          <w:rFonts w:eastAsia="仿宋_GB2312"/>
          <w:sz w:val="24"/>
          <w:u w:val="single"/>
        </w:rPr>
        <w:t>2</w:t>
      </w:r>
      <w:r>
        <w:rPr>
          <w:rFonts w:hint="eastAsia" w:eastAsia="仿宋_GB2312"/>
          <w:sz w:val="24"/>
          <w:u w:val="single"/>
        </w:rPr>
        <w:t>30-1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 受理电话：</w:t>
      </w:r>
      <w:r>
        <w:rPr>
          <w:rFonts w:eastAsia="仿宋_GB2312"/>
          <w:sz w:val="24"/>
          <w:u w:val="single"/>
        </w:rPr>
        <w:t>0731-58290185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E-mail：272253260@qq.com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党委组织部：综合楼404，电话：</w:t>
      </w:r>
      <w:r>
        <w:rPr>
          <w:rFonts w:eastAsia="仿宋_GB2312"/>
          <w:sz w:val="24"/>
        </w:rPr>
        <w:t>0731-58290006</w:t>
      </w:r>
      <w:r>
        <w:rPr>
          <w:rFonts w:hint="eastAsia" w:ascii="仿宋_GB2312" w:eastAsia="仿宋_GB2312"/>
          <w:sz w:val="24"/>
        </w:rPr>
        <w:t>，E-mail：</w:t>
      </w:r>
      <w:r>
        <w:fldChar w:fldCharType="begin"/>
      </w:r>
      <w:r>
        <w:instrText xml:space="preserve"> HYPERLINK "mailto:zzb@hnust.edu.cn"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dwzzb@hnust.edu.cn</w:t>
      </w:r>
      <w:r>
        <w:rPr>
          <w:rFonts w:hint="eastAsia" w:ascii="仿宋_GB2312" w:eastAsia="仿宋_GB2312"/>
          <w:sz w:val="24"/>
        </w:rPr>
        <w:fldChar w:fldCharType="end"/>
      </w:r>
    </w:p>
    <w:p>
      <w:pPr>
        <w:wordWrap w:val="0"/>
        <w:spacing w:line="500" w:lineRule="exact"/>
        <w:ind w:firstLine="5520" w:firstLineChars="2300"/>
        <w:jc w:val="right"/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sz w:val="24"/>
          <w:lang w:val="de-DE"/>
        </w:rPr>
        <w:t xml:space="preserve">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商学院  </w:t>
      </w:r>
      <w:r>
        <w:rPr>
          <w:rFonts w:hint="eastAsia" w:ascii="仿宋_GB2312" w:eastAsia="仿宋_GB2312"/>
          <w:sz w:val="24"/>
        </w:rPr>
        <w:t>党委（总支部）（章）</w:t>
      </w:r>
    </w:p>
    <w:p>
      <w:pPr>
        <w:spacing w:line="5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二〇一七年十一月二十三日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2"/>
    <w:rsid w:val="00014854"/>
    <w:rsid w:val="000838E0"/>
    <w:rsid w:val="00114903"/>
    <w:rsid w:val="001B2393"/>
    <w:rsid w:val="001D13EA"/>
    <w:rsid w:val="00223D74"/>
    <w:rsid w:val="002861B0"/>
    <w:rsid w:val="00346749"/>
    <w:rsid w:val="003A24A2"/>
    <w:rsid w:val="003C4A80"/>
    <w:rsid w:val="005404D0"/>
    <w:rsid w:val="00603BD4"/>
    <w:rsid w:val="006A498B"/>
    <w:rsid w:val="00744E59"/>
    <w:rsid w:val="009359AF"/>
    <w:rsid w:val="00953577"/>
    <w:rsid w:val="00971552"/>
    <w:rsid w:val="009A17F7"/>
    <w:rsid w:val="00A71A7F"/>
    <w:rsid w:val="00A77F4A"/>
    <w:rsid w:val="00AE3A4F"/>
    <w:rsid w:val="00BA5742"/>
    <w:rsid w:val="00C96AB9"/>
    <w:rsid w:val="00D37CE8"/>
    <w:rsid w:val="00D53BCD"/>
    <w:rsid w:val="00D74521"/>
    <w:rsid w:val="00E246C4"/>
    <w:rsid w:val="00FB7183"/>
    <w:rsid w:val="0D090A1E"/>
    <w:rsid w:val="3AAB6CAB"/>
    <w:rsid w:val="5D132CC4"/>
    <w:rsid w:val="6DF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D17C2-1E2E-4950-9373-962D3AAEA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422</Words>
  <Characters>2412</Characters>
  <Lines>20</Lines>
  <Paragraphs>5</Paragraphs>
  <ScaleCrop>false</ScaleCrop>
  <LinksUpToDate>false</LinksUpToDate>
  <CharactersWithSpaces>2829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2017-11-22T10:21:00Z</dcterms:created>
  <dc:creator>Administrator</dc:creator>
  <cp:lastModifiedBy>Administrator</cp:lastModifiedBy>
  <cp:lastPrinted>2017-11-23T09:35:20Z</cp:lastPrinted>
  <dcterms:modified xsi:type="dcterms:W3CDTF">2017-11-23T09:36:49Z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